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74" w:rsidRDefault="00555D74" w:rsidP="00555D74">
      <w:pPr>
        <w:pStyle w:val="berschrift6"/>
        <w:numPr>
          <w:ilvl w:val="5"/>
          <w:numId w:val="1"/>
        </w:numPr>
        <w:jc w:val="center"/>
        <w:rPr>
          <w:sz w:val="24"/>
        </w:rPr>
      </w:pPr>
      <w:r>
        <w:rPr>
          <w:sz w:val="24"/>
        </w:rPr>
        <w:t xml:space="preserve">Einladung zur </w:t>
      </w:r>
    </w:p>
    <w:p w:rsidR="00555D74" w:rsidRDefault="00555D74" w:rsidP="00555D74">
      <w:pPr>
        <w:pStyle w:val="berschrift6"/>
        <w:numPr>
          <w:ilvl w:val="5"/>
          <w:numId w:val="1"/>
        </w:numPr>
        <w:jc w:val="center"/>
        <w:rPr>
          <w:sz w:val="22"/>
        </w:rPr>
      </w:pPr>
      <w:r>
        <w:rPr>
          <w:sz w:val="24"/>
        </w:rPr>
        <w:t xml:space="preserve">Jahreshauptversammlung   </w:t>
      </w:r>
    </w:p>
    <w:p w:rsidR="00555D74" w:rsidRDefault="00555D74" w:rsidP="00555D74">
      <w:pPr>
        <w:spacing w:line="360" w:lineRule="auto"/>
        <w:rPr>
          <w:sz w:val="22"/>
        </w:rPr>
      </w:pPr>
      <w:r>
        <w:rPr>
          <w:caps/>
          <w:sz w:val="22"/>
        </w:rPr>
        <w:t>L</w:t>
      </w:r>
      <w:r>
        <w:rPr>
          <w:sz w:val="22"/>
        </w:rPr>
        <w:t>iebe Schachfreunde,</w:t>
      </w:r>
    </w:p>
    <w:p w:rsidR="00555D74" w:rsidRDefault="00555D74" w:rsidP="00555D74">
      <w:pPr>
        <w:spacing w:line="360" w:lineRule="auto"/>
      </w:pPr>
      <w:r>
        <w:rPr>
          <w:sz w:val="22"/>
        </w:rPr>
        <w:t>zu unserer Jahreshauptversammlung am</w:t>
      </w:r>
      <w:r>
        <w:rPr>
          <w:sz w:val="22"/>
        </w:rPr>
        <w:t xml:space="preserve"> Donnerstag, d.</w:t>
      </w:r>
    </w:p>
    <w:p w:rsidR="00555D74" w:rsidRDefault="00555D74" w:rsidP="00555D74">
      <w:pPr>
        <w:spacing w:line="360" w:lineRule="auto"/>
      </w:pPr>
    </w:p>
    <w:p w:rsidR="00555D74" w:rsidRDefault="00555D74" w:rsidP="00555D74">
      <w:pPr>
        <w:spacing w:line="360" w:lineRule="auto"/>
      </w:pPr>
      <w:r>
        <w:rPr>
          <w:b/>
        </w:rPr>
        <w:t>12.08.2021</w:t>
      </w:r>
      <w:r>
        <w:rPr>
          <w:b/>
        </w:rPr>
        <w:t xml:space="preserve"> – 19.30 Uhr</w:t>
      </w:r>
    </w:p>
    <w:p w:rsidR="00555D74" w:rsidRDefault="00555D74" w:rsidP="00555D74">
      <w:pPr>
        <w:spacing w:line="360" w:lineRule="auto"/>
      </w:pPr>
    </w:p>
    <w:p w:rsidR="00555D74" w:rsidRDefault="00555D74" w:rsidP="00555D74">
      <w:pPr>
        <w:spacing w:line="360" w:lineRule="auto"/>
        <w:rPr>
          <w:sz w:val="22"/>
        </w:rPr>
      </w:pPr>
      <w:r>
        <w:rPr>
          <w:sz w:val="22"/>
        </w:rPr>
        <w:t>im Vereinslokal  „</w:t>
      </w:r>
      <w:r>
        <w:rPr>
          <w:sz w:val="22"/>
        </w:rPr>
        <w:t xml:space="preserve">Haus </w:t>
      </w:r>
      <w:proofErr w:type="spellStart"/>
      <w:r>
        <w:rPr>
          <w:sz w:val="22"/>
        </w:rPr>
        <w:t>Ledendecker</w:t>
      </w:r>
      <w:proofErr w:type="spellEnd"/>
      <w:r>
        <w:rPr>
          <w:sz w:val="22"/>
        </w:rPr>
        <w:t>“ lade ich alle Vereinsmitglieder ein.</w:t>
      </w:r>
    </w:p>
    <w:p w:rsidR="00555D74" w:rsidRDefault="00555D74" w:rsidP="00555D74">
      <w:pPr>
        <w:spacing w:line="360" w:lineRule="auto"/>
        <w:rPr>
          <w:b/>
        </w:rPr>
      </w:pPr>
      <w:r>
        <w:rPr>
          <w:sz w:val="22"/>
        </w:rPr>
        <w:t>Um pünktliche Anwesenheit wird gebeten.</w:t>
      </w:r>
    </w:p>
    <w:p w:rsidR="00555D74" w:rsidRDefault="00555D74" w:rsidP="00555D74">
      <w:pPr>
        <w:spacing w:line="360" w:lineRule="auto"/>
        <w:rPr>
          <w:b/>
        </w:rPr>
      </w:pPr>
    </w:p>
    <w:p w:rsidR="00555D74" w:rsidRDefault="00555D74" w:rsidP="00555D74">
      <w:pPr>
        <w:spacing w:line="360" w:lineRule="auto"/>
        <w:rPr>
          <w:sz w:val="22"/>
        </w:rPr>
      </w:pPr>
      <w:bookmarkStart w:id="0" w:name="_GoBack"/>
      <w:bookmarkEnd w:id="0"/>
      <w:r>
        <w:rPr>
          <w:b/>
        </w:rPr>
        <w:t>Tagesordnung:</w:t>
      </w:r>
    </w:p>
    <w:p w:rsidR="00555D74" w:rsidRDefault="00555D74" w:rsidP="00555D74">
      <w:pPr>
        <w:spacing w:line="360" w:lineRule="auto"/>
        <w:ind w:left="360"/>
        <w:rPr>
          <w:sz w:val="22"/>
        </w:rPr>
      </w:pPr>
      <w:r>
        <w:rPr>
          <w:sz w:val="22"/>
        </w:rPr>
        <w:t>1.)</w:t>
      </w:r>
      <w:r>
        <w:rPr>
          <w:sz w:val="22"/>
        </w:rPr>
        <w:t xml:space="preserve">    Begrüßung </w:t>
      </w:r>
      <w:r>
        <w:rPr>
          <w:sz w:val="22"/>
        </w:rPr>
        <w:t>durch den 1. Vorsitzenden</w:t>
      </w:r>
    </w:p>
    <w:p w:rsidR="00555D74" w:rsidRDefault="00555D74" w:rsidP="00555D74">
      <w:pPr>
        <w:spacing w:line="360" w:lineRule="auto"/>
        <w:ind w:left="360"/>
        <w:rPr>
          <w:sz w:val="22"/>
        </w:rPr>
      </w:pPr>
      <w:r>
        <w:rPr>
          <w:sz w:val="22"/>
        </w:rPr>
        <w:t>2.)    Siegerehrungen</w:t>
      </w:r>
    </w:p>
    <w:p w:rsidR="00555D74" w:rsidRDefault="00555D74" w:rsidP="00555D74">
      <w:pPr>
        <w:spacing w:line="360" w:lineRule="auto"/>
        <w:ind w:left="360"/>
        <w:rPr>
          <w:sz w:val="22"/>
        </w:rPr>
      </w:pPr>
      <w:r>
        <w:rPr>
          <w:sz w:val="22"/>
        </w:rPr>
        <w:t>3.)    Verlesung des P</w:t>
      </w:r>
      <w:r>
        <w:rPr>
          <w:sz w:val="22"/>
        </w:rPr>
        <w:t>rotokolls der JHV vom 13.06.2019</w:t>
      </w:r>
      <w:r>
        <w:rPr>
          <w:sz w:val="22"/>
        </w:rPr>
        <w:t>;</w:t>
      </w:r>
    </w:p>
    <w:p w:rsidR="00555D74" w:rsidRDefault="00555D74" w:rsidP="00555D74">
      <w:pPr>
        <w:spacing w:line="360" w:lineRule="auto"/>
        <w:rPr>
          <w:sz w:val="22"/>
        </w:rPr>
      </w:pPr>
      <w:r>
        <w:rPr>
          <w:sz w:val="22"/>
        </w:rPr>
        <w:t xml:space="preserve">               Aussprache und Genehmigung</w:t>
      </w:r>
    </w:p>
    <w:p w:rsidR="00555D74" w:rsidRDefault="00555D74" w:rsidP="00555D74">
      <w:pPr>
        <w:spacing w:line="360" w:lineRule="auto"/>
        <w:rPr>
          <w:sz w:val="22"/>
        </w:rPr>
      </w:pPr>
      <w:r>
        <w:rPr>
          <w:sz w:val="22"/>
        </w:rPr>
        <w:t xml:space="preserve">       4.)   Berichte des Vorstandes:</w:t>
      </w:r>
    </w:p>
    <w:p w:rsidR="00555D74" w:rsidRDefault="00555D74" w:rsidP="00555D74">
      <w:pPr>
        <w:numPr>
          <w:ilvl w:val="1"/>
          <w:numId w:val="2"/>
        </w:numPr>
        <w:ind w:left="2157"/>
        <w:rPr>
          <w:sz w:val="22"/>
        </w:rPr>
      </w:pPr>
      <w:r>
        <w:rPr>
          <w:sz w:val="22"/>
        </w:rPr>
        <w:t xml:space="preserve"> 1. Vorsitzender</w:t>
      </w:r>
    </w:p>
    <w:p w:rsidR="00555D74" w:rsidRDefault="00555D74" w:rsidP="00555D74">
      <w:pPr>
        <w:numPr>
          <w:ilvl w:val="1"/>
          <w:numId w:val="2"/>
        </w:numPr>
        <w:ind w:left="2157"/>
        <w:rPr>
          <w:sz w:val="22"/>
        </w:rPr>
      </w:pPr>
      <w:r>
        <w:rPr>
          <w:sz w:val="22"/>
        </w:rPr>
        <w:t xml:space="preserve"> Spielleiter (Saisons 2019-21</w:t>
      </w:r>
      <w:r>
        <w:rPr>
          <w:sz w:val="22"/>
        </w:rPr>
        <w:t>)</w:t>
      </w:r>
    </w:p>
    <w:p w:rsidR="00555D74" w:rsidRDefault="00555D74" w:rsidP="00555D74">
      <w:pPr>
        <w:numPr>
          <w:ilvl w:val="1"/>
          <w:numId w:val="2"/>
        </w:numPr>
        <w:ind w:left="2157"/>
      </w:pPr>
      <w:r>
        <w:rPr>
          <w:sz w:val="22"/>
        </w:rPr>
        <w:t xml:space="preserve"> Kassierer </w:t>
      </w:r>
    </w:p>
    <w:p w:rsidR="00555D74" w:rsidRDefault="00555D74" w:rsidP="00555D74"/>
    <w:p w:rsidR="00555D74" w:rsidRDefault="00555D74" w:rsidP="00555D74">
      <w:pPr>
        <w:rPr>
          <w:sz w:val="22"/>
        </w:rPr>
      </w:pPr>
      <w:r>
        <w:rPr>
          <w:sz w:val="22"/>
        </w:rPr>
        <w:t xml:space="preserve">       5.)    Bericht der Kassenprü</w:t>
      </w:r>
      <w:r>
        <w:rPr>
          <w:sz w:val="22"/>
        </w:rPr>
        <w:t>fer</w:t>
      </w:r>
      <w:r>
        <w:rPr>
          <w:sz w:val="22"/>
        </w:rPr>
        <w:t xml:space="preserve">; </w:t>
      </w:r>
    </w:p>
    <w:p w:rsidR="00555D74" w:rsidRDefault="00555D74" w:rsidP="00555D74">
      <w:pPr>
        <w:spacing w:line="360" w:lineRule="auto"/>
        <w:rPr>
          <w:sz w:val="22"/>
        </w:rPr>
      </w:pPr>
      <w:r>
        <w:rPr>
          <w:sz w:val="22"/>
        </w:rPr>
        <w:t xml:space="preserve">               Aussprache und Genehmigung</w:t>
      </w:r>
    </w:p>
    <w:p w:rsidR="00555D74" w:rsidRDefault="00555D74" w:rsidP="00555D74">
      <w:pPr>
        <w:spacing w:line="360" w:lineRule="auto"/>
        <w:rPr>
          <w:sz w:val="22"/>
        </w:rPr>
      </w:pPr>
      <w:r>
        <w:rPr>
          <w:sz w:val="22"/>
        </w:rPr>
        <w:t xml:space="preserve">       6.)    Wahl eines Versammlungsleiters</w:t>
      </w:r>
    </w:p>
    <w:p w:rsidR="00555D74" w:rsidRDefault="00555D74" w:rsidP="00555D74">
      <w:pPr>
        <w:spacing w:line="360" w:lineRule="auto"/>
        <w:rPr>
          <w:sz w:val="22"/>
        </w:rPr>
      </w:pPr>
      <w:r>
        <w:rPr>
          <w:sz w:val="22"/>
        </w:rPr>
        <w:t xml:space="preserve">       7.)    Entlastung des Vorstandes</w:t>
      </w:r>
    </w:p>
    <w:p w:rsidR="00555D74" w:rsidRDefault="00555D74" w:rsidP="00555D74">
      <w:pPr>
        <w:spacing w:line="360" w:lineRule="auto"/>
        <w:rPr>
          <w:sz w:val="22"/>
        </w:rPr>
      </w:pPr>
      <w:r>
        <w:rPr>
          <w:sz w:val="22"/>
        </w:rPr>
        <w:t xml:space="preserve">       8.)    Wahlen zum Vorstand:</w:t>
      </w:r>
    </w:p>
    <w:p w:rsidR="00555D74" w:rsidRDefault="00555D74" w:rsidP="00555D74">
      <w:pPr>
        <w:rPr>
          <w:sz w:val="22"/>
        </w:rPr>
      </w:pPr>
      <w:r>
        <w:rPr>
          <w:sz w:val="22"/>
        </w:rPr>
        <w:t xml:space="preserve">                                      -             Wahl des 1. Vorsitzenden (</w:t>
      </w:r>
      <w:proofErr w:type="spellStart"/>
      <w:r>
        <w:rPr>
          <w:sz w:val="22"/>
        </w:rPr>
        <w:t>bish</w:t>
      </w:r>
      <w:proofErr w:type="spellEnd"/>
      <w:r>
        <w:rPr>
          <w:sz w:val="22"/>
        </w:rPr>
        <w:t xml:space="preserve">. St. </w:t>
      </w:r>
      <w:proofErr w:type="spellStart"/>
      <w:r>
        <w:rPr>
          <w:sz w:val="22"/>
        </w:rPr>
        <w:t>Zarges</w:t>
      </w:r>
      <w:proofErr w:type="spellEnd"/>
      <w:r>
        <w:rPr>
          <w:sz w:val="22"/>
        </w:rPr>
        <w:t>)</w:t>
      </w:r>
    </w:p>
    <w:p w:rsidR="00555D74" w:rsidRDefault="00555D74" w:rsidP="00555D74">
      <w:pPr>
        <w:rPr>
          <w:sz w:val="22"/>
        </w:rPr>
      </w:pPr>
      <w:r>
        <w:rPr>
          <w:sz w:val="22"/>
        </w:rPr>
        <w:t xml:space="preserve">                                      -             Wahl des Geschäftsführers (</w:t>
      </w:r>
      <w:proofErr w:type="spellStart"/>
      <w:r>
        <w:rPr>
          <w:sz w:val="22"/>
        </w:rPr>
        <w:t>bish</w:t>
      </w:r>
      <w:proofErr w:type="spellEnd"/>
      <w:r>
        <w:rPr>
          <w:sz w:val="22"/>
        </w:rPr>
        <w:t>. C. Vicktor)</w:t>
      </w:r>
    </w:p>
    <w:p w:rsidR="00555D74" w:rsidRDefault="00555D74" w:rsidP="00555D74">
      <w:pPr>
        <w:rPr>
          <w:sz w:val="22"/>
        </w:rPr>
      </w:pPr>
      <w:r>
        <w:rPr>
          <w:sz w:val="22"/>
        </w:rPr>
        <w:t xml:space="preserve">                          </w:t>
      </w:r>
    </w:p>
    <w:p w:rsidR="00555D74" w:rsidRDefault="00555D74" w:rsidP="00555D74">
      <w:pPr>
        <w:rPr>
          <w:sz w:val="22"/>
        </w:rPr>
      </w:pPr>
      <w:r>
        <w:rPr>
          <w:sz w:val="22"/>
        </w:rPr>
        <w:t xml:space="preserve">        9.)  Wahl des zweiten Kassenp</w:t>
      </w:r>
      <w:r>
        <w:rPr>
          <w:sz w:val="22"/>
        </w:rPr>
        <w:t xml:space="preserve">rüfers </w:t>
      </w:r>
    </w:p>
    <w:p w:rsidR="00555D74" w:rsidRDefault="00555D74" w:rsidP="00555D74">
      <w:pPr>
        <w:rPr>
          <w:sz w:val="22"/>
        </w:rPr>
      </w:pPr>
      <w:r>
        <w:rPr>
          <w:sz w:val="22"/>
        </w:rPr>
        <w:t xml:space="preserve">    </w:t>
      </w:r>
    </w:p>
    <w:p w:rsidR="00555D74" w:rsidRDefault="00555D74" w:rsidP="00555D74">
      <w:pPr>
        <w:rPr>
          <w:sz w:val="22"/>
        </w:rPr>
      </w:pPr>
      <w:r>
        <w:rPr>
          <w:sz w:val="22"/>
        </w:rPr>
        <w:t xml:space="preserve">       11.)  </w:t>
      </w:r>
      <w:r>
        <w:rPr>
          <w:sz w:val="22"/>
        </w:rPr>
        <w:t>Fortsetzung des Spielbetriebs</w:t>
      </w:r>
    </w:p>
    <w:p w:rsidR="00555D74" w:rsidRDefault="00555D74" w:rsidP="00555D74">
      <w:pPr>
        <w:spacing w:line="360" w:lineRule="auto"/>
        <w:ind w:left="360"/>
        <w:rPr>
          <w:sz w:val="22"/>
        </w:rPr>
      </w:pPr>
    </w:p>
    <w:p w:rsidR="00555D74" w:rsidRDefault="00555D74" w:rsidP="00555D74">
      <w:pPr>
        <w:spacing w:line="360" w:lineRule="auto"/>
        <w:ind w:left="360"/>
        <w:rPr>
          <w:sz w:val="22"/>
        </w:rPr>
      </w:pPr>
      <w:r>
        <w:rPr>
          <w:sz w:val="22"/>
        </w:rPr>
        <w:t xml:space="preserve">12.)   Verschiedenes </w:t>
      </w:r>
    </w:p>
    <w:p w:rsidR="00555D74" w:rsidRDefault="00555D74" w:rsidP="00555D74">
      <w:pPr>
        <w:spacing w:line="360" w:lineRule="auto"/>
        <w:rPr>
          <w:sz w:val="22"/>
        </w:rPr>
      </w:pPr>
      <w:r>
        <w:rPr>
          <w:sz w:val="22"/>
        </w:rPr>
        <w:t xml:space="preserve">    </w:t>
      </w:r>
    </w:p>
    <w:p w:rsidR="00555D74" w:rsidRDefault="00555D74" w:rsidP="00555D74">
      <w:pPr>
        <w:spacing w:line="360" w:lineRule="auto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 xml:space="preserve">  Anträge zur Tagesordnung müssen dem 1. Vorsitzenden zwei Wochen</w:t>
      </w:r>
    </w:p>
    <w:p w:rsidR="00555D74" w:rsidRDefault="00555D74" w:rsidP="00555D74">
      <w:pPr>
        <w:spacing w:line="360" w:lineRule="auto"/>
        <w:ind w:left="360"/>
        <w:rPr>
          <w:sz w:val="22"/>
        </w:rPr>
      </w:pPr>
      <w:r>
        <w:rPr>
          <w:sz w:val="22"/>
        </w:rPr>
        <w:t>vor der JHV schriftlich vorliegen.</w:t>
      </w:r>
    </w:p>
    <w:p w:rsidR="00555D74" w:rsidRDefault="00555D74" w:rsidP="00555D74">
      <w:pPr>
        <w:pStyle w:val="Textkrper-Zeileneinzug"/>
        <w:spacing w:line="100" w:lineRule="atLeast"/>
        <w:rPr>
          <w:sz w:val="22"/>
        </w:rPr>
      </w:pPr>
    </w:p>
    <w:p w:rsidR="00555D74" w:rsidRDefault="00555D74" w:rsidP="00555D74">
      <w:pPr>
        <w:pStyle w:val="Textkrper-Zeileneinzug"/>
        <w:spacing w:line="100" w:lineRule="atLeast"/>
        <w:rPr>
          <w:bCs/>
          <w:sz w:val="20"/>
        </w:rPr>
      </w:pPr>
      <w:r>
        <w:rPr>
          <w:sz w:val="22"/>
        </w:rPr>
        <w:t xml:space="preserve">  </w:t>
      </w:r>
      <w:r>
        <w:t xml:space="preserve">gez.   Stephan </w:t>
      </w:r>
      <w:proofErr w:type="spellStart"/>
      <w:r>
        <w:t>Zarges</w:t>
      </w:r>
      <w:proofErr w:type="spellEnd"/>
    </w:p>
    <w:p w:rsidR="00555D74" w:rsidRDefault="00555D74" w:rsidP="00555D74">
      <w:pPr>
        <w:pStyle w:val="Titel"/>
        <w:spacing w:line="100" w:lineRule="atLeast"/>
        <w:ind w:left="360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      1. Vorsitzender </w:t>
      </w:r>
    </w:p>
    <w:p w:rsidR="00555D74" w:rsidRDefault="00555D74" w:rsidP="00555D74">
      <w:pPr>
        <w:pStyle w:val="Untertitel"/>
        <w:spacing w:line="100" w:lineRule="atLeast"/>
        <w:ind w:left="360"/>
        <w:jc w:val="left"/>
        <w:rPr>
          <w:b w:val="0"/>
          <w:bCs/>
          <w:sz w:val="20"/>
        </w:rPr>
      </w:pPr>
    </w:p>
    <w:p w:rsidR="00555D74" w:rsidRDefault="00555D74" w:rsidP="00555D74">
      <w:pPr>
        <w:pStyle w:val="Textkrper"/>
        <w:spacing w:line="100" w:lineRule="atLeast"/>
        <w:jc w:val="left"/>
        <w:rPr>
          <w:bCs/>
        </w:rPr>
      </w:pPr>
      <w:r>
        <w:rPr>
          <w:bCs/>
          <w:szCs w:val="24"/>
        </w:rPr>
        <w:t xml:space="preserve">      Schwerte,  den 21.07.2021</w:t>
      </w:r>
    </w:p>
    <w:p w:rsidR="00907B89" w:rsidRDefault="00907B89"/>
    <w:sectPr w:rsidR="00907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555D74"/>
    <w:rsid w:val="009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7D13-51C0-4922-AF7A-CD3BF7BB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55D74"/>
    <w:pPr>
      <w:keepNext/>
      <w:numPr>
        <w:ilvl w:val="5"/>
        <w:numId w:val="2"/>
      </w:numPr>
      <w:spacing w:line="360" w:lineRule="auto"/>
      <w:outlineLvl w:val="5"/>
    </w:pPr>
    <w:rPr>
      <w:b/>
      <w: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555D74"/>
    <w:rPr>
      <w:rFonts w:ascii="Times New Roman" w:eastAsia="Times New Roman" w:hAnsi="Times New Roman" w:cs="Times New Roman"/>
      <w:b/>
      <w:caps/>
      <w:sz w:val="28"/>
      <w:szCs w:val="20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555D74"/>
    <w:pPr>
      <w:jc w:val="center"/>
    </w:pPr>
    <w:rPr>
      <w:b/>
    </w:rPr>
  </w:style>
  <w:style w:type="character" w:customStyle="1" w:styleId="UntertitelZchn">
    <w:name w:val="Untertitel Zchn"/>
    <w:basedOn w:val="Absatz-Standardschriftart"/>
    <w:link w:val="Untertitel"/>
    <w:rsid w:val="00555D74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itel">
    <w:name w:val="Title"/>
    <w:basedOn w:val="Standard"/>
    <w:next w:val="Untertitel"/>
    <w:link w:val="TitelZchn"/>
    <w:qFormat/>
    <w:rsid w:val="00555D74"/>
    <w:pP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555D74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555D74"/>
    <w:pPr>
      <w:tabs>
        <w:tab w:val="left" w:pos="4320"/>
      </w:tabs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555D7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Textkrper"/>
    <w:link w:val="Textkrper-ZeileneinzugZchn"/>
    <w:semiHidden/>
    <w:unhideWhenUsed/>
    <w:rsid w:val="00555D74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55D74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2021-07-21T18:34:00Z</dcterms:created>
  <dcterms:modified xsi:type="dcterms:W3CDTF">2021-07-21T18:41:00Z</dcterms:modified>
</cp:coreProperties>
</file>